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03" w:rsidRPr="00653E4E" w:rsidRDefault="003A1503" w:rsidP="009F704A">
      <w:pPr>
        <w:shd w:val="clear" w:color="auto" w:fill="FFFFFF"/>
        <w:spacing w:before="300" w:after="300" w:line="264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hr-BA"/>
        </w:rPr>
      </w:pPr>
      <w:r w:rsidRPr="00653E4E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hr-BA"/>
        </w:rPr>
        <w:t>JAVNI OGLAS za prikupljanje ponuda za izdavanje pod zakup poslovnog objekta</w:t>
      </w:r>
    </w:p>
    <w:p w:rsidR="003A1503" w:rsidRPr="00653E4E" w:rsidRDefault="003A1503" w:rsidP="003A1503">
      <w:pPr>
        <w:shd w:val="clear" w:color="auto" w:fill="FFFFFF"/>
        <w:spacing w:before="300" w:after="300" w:line="264" w:lineRule="atLeast"/>
        <w:outlineLvl w:val="0"/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hr-BA"/>
        </w:rPr>
      </w:pPr>
      <w:r w:rsidRPr="00653E4E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hr-BA"/>
        </w:rPr>
        <w:t xml:space="preserve">Na osnovu Pravilnika o dodatnim uslovima za ulaganje imovine zatvorenog investicijskog fonda sa javnom ponudom (u daljem tekstu: Fond), </w:t>
      </w:r>
      <w:r w:rsidR="0081063A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hr-BA"/>
        </w:rPr>
        <w:t xml:space="preserve">Naprijed Invest doo, </w:t>
      </w:r>
      <w:r w:rsidRPr="00653E4E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hr-BA"/>
        </w:rPr>
        <w:t>raspisuje</w:t>
      </w:r>
    </w:p>
    <w:p w:rsidR="003A1503" w:rsidRPr="00653E4E" w:rsidRDefault="003A1503" w:rsidP="007F089F">
      <w:pPr>
        <w:shd w:val="clear" w:color="auto" w:fill="FFFFFF"/>
        <w:spacing w:before="300" w:after="300" w:line="240" w:lineRule="auto"/>
        <w:jc w:val="center"/>
        <w:outlineLvl w:val="0"/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  <w:lang w:eastAsia="hr-BA"/>
        </w:rPr>
      </w:pPr>
      <w:r w:rsidRPr="00653E4E"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  <w:lang w:eastAsia="hr-BA"/>
        </w:rPr>
        <w:t>J</w:t>
      </w:r>
      <w:r w:rsidR="007F089F" w:rsidRPr="00653E4E"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  <w:lang w:eastAsia="hr-BA"/>
        </w:rPr>
        <w:t xml:space="preserve"> </w:t>
      </w:r>
      <w:r w:rsidRPr="00653E4E"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  <w:lang w:eastAsia="hr-BA"/>
        </w:rPr>
        <w:t>A</w:t>
      </w:r>
      <w:r w:rsidR="007F089F" w:rsidRPr="00653E4E"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  <w:lang w:eastAsia="hr-BA"/>
        </w:rPr>
        <w:t xml:space="preserve"> </w:t>
      </w:r>
      <w:r w:rsidRPr="00653E4E"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  <w:lang w:eastAsia="hr-BA"/>
        </w:rPr>
        <w:t>V</w:t>
      </w:r>
      <w:r w:rsidR="007F089F" w:rsidRPr="00653E4E"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  <w:lang w:eastAsia="hr-BA"/>
        </w:rPr>
        <w:t xml:space="preserve"> </w:t>
      </w:r>
      <w:r w:rsidRPr="00653E4E"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  <w:lang w:eastAsia="hr-BA"/>
        </w:rPr>
        <w:t>N</w:t>
      </w:r>
      <w:r w:rsidR="007F089F" w:rsidRPr="00653E4E"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  <w:lang w:eastAsia="hr-BA"/>
        </w:rPr>
        <w:t xml:space="preserve"> </w:t>
      </w:r>
      <w:r w:rsidRPr="00653E4E"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  <w:lang w:eastAsia="hr-BA"/>
        </w:rPr>
        <w:t>I</w:t>
      </w:r>
      <w:r w:rsidR="007F089F" w:rsidRPr="00653E4E"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  <w:lang w:eastAsia="hr-BA"/>
        </w:rPr>
        <w:t xml:space="preserve"> </w:t>
      </w:r>
      <w:r w:rsidRPr="00653E4E"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  <w:lang w:eastAsia="hr-BA"/>
        </w:rPr>
        <w:t xml:space="preserve"> </w:t>
      </w:r>
      <w:r w:rsidR="007F089F" w:rsidRPr="00653E4E"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  <w:lang w:eastAsia="hr-BA"/>
        </w:rPr>
        <w:t xml:space="preserve"> </w:t>
      </w:r>
      <w:r w:rsidRPr="00653E4E"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  <w:lang w:eastAsia="hr-BA"/>
        </w:rPr>
        <w:t>O</w:t>
      </w:r>
      <w:r w:rsidR="007F089F" w:rsidRPr="00653E4E"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  <w:lang w:eastAsia="hr-BA"/>
        </w:rPr>
        <w:t xml:space="preserve"> </w:t>
      </w:r>
      <w:r w:rsidRPr="00653E4E"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  <w:lang w:eastAsia="hr-BA"/>
        </w:rPr>
        <w:t>G</w:t>
      </w:r>
      <w:r w:rsidR="007F089F" w:rsidRPr="00653E4E"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  <w:lang w:eastAsia="hr-BA"/>
        </w:rPr>
        <w:t xml:space="preserve"> </w:t>
      </w:r>
      <w:r w:rsidRPr="00653E4E"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  <w:lang w:eastAsia="hr-BA"/>
        </w:rPr>
        <w:t>L</w:t>
      </w:r>
      <w:r w:rsidR="007F089F" w:rsidRPr="00653E4E"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  <w:lang w:eastAsia="hr-BA"/>
        </w:rPr>
        <w:t xml:space="preserve"> </w:t>
      </w:r>
      <w:r w:rsidRPr="00653E4E"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  <w:lang w:eastAsia="hr-BA"/>
        </w:rPr>
        <w:t>A</w:t>
      </w:r>
      <w:r w:rsidR="007F089F" w:rsidRPr="00653E4E"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  <w:lang w:eastAsia="hr-BA"/>
        </w:rPr>
        <w:t xml:space="preserve"> </w:t>
      </w:r>
      <w:r w:rsidRPr="00653E4E"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  <w:lang w:eastAsia="hr-BA"/>
        </w:rPr>
        <w:t>S</w:t>
      </w:r>
      <w:r w:rsidR="007F089F" w:rsidRPr="00653E4E"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  <w:lang w:eastAsia="hr-BA"/>
        </w:rPr>
        <w:t xml:space="preserve"> </w:t>
      </w:r>
    </w:p>
    <w:p w:rsidR="003A1503" w:rsidRPr="00653E4E" w:rsidRDefault="003A1503" w:rsidP="003A1503">
      <w:pPr>
        <w:shd w:val="clear" w:color="auto" w:fill="FFFFFF"/>
        <w:spacing w:before="300" w:after="300" w:line="264" w:lineRule="atLeast"/>
        <w:jc w:val="center"/>
        <w:outlineLvl w:val="0"/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hr-BA"/>
        </w:rPr>
      </w:pPr>
      <w:r w:rsidRPr="00653E4E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hr-BA"/>
        </w:rPr>
        <w:t>za prikupljanje ponuda za izdavanje pod zakup poslovnog objekta</w:t>
      </w:r>
    </w:p>
    <w:tbl>
      <w:tblPr>
        <w:tblW w:w="9072" w:type="dxa"/>
        <w:tblInd w:w="2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2"/>
        <w:gridCol w:w="1998"/>
        <w:gridCol w:w="1701"/>
        <w:gridCol w:w="1559"/>
        <w:gridCol w:w="1418"/>
        <w:gridCol w:w="1984"/>
      </w:tblGrid>
      <w:tr w:rsidR="001B0401" w:rsidRPr="00653E4E" w:rsidTr="008F1587">
        <w:tc>
          <w:tcPr>
            <w:tcW w:w="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401" w:rsidRPr="00653E4E" w:rsidRDefault="001B0401" w:rsidP="003A1503">
            <w:pPr>
              <w:spacing w:after="150" w:line="240" w:lineRule="auto"/>
              <w:jc w:val="center"/>
              <w:rPr>
                <w:rFonts w:eastAsia="Times New Roman" w:cstheme="minorHAnsi"/>
                <w:color w:val="656565"/>
                <w:sz w:val="20"/>
                <w:szCs w:val="20"/>
                <w:lang w:eastAsia="hr-BA"/>
              </w:rPr>
            </w:pPr>
            <w:r w:rsidRPr="00653E4E">
              <w:rPr>
                <w:rFonts w:eastAsia="Times New Roman" w:cstheme="minorHAnsi"/>
                <w:color w:val="000000"/>
                <w:sz w:val="20"/>
                <w:szCs w:val="20"/>
                <w:lang w:val="bs-Latn-BA" w:eastAsia="hr-BA"/>
              </w:rPr>
              <w:t>  br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401" w:rsidRPr="00653E4E" w:rsidRDefault="001B0401" w:rsidP="003A1503">
            <w:pPr>
              <w:spacing w:after="150" w:line="240" w:lineRule="auto"/>
              <w:jc w:val="center"/>
              <w:rPr>
                <w:rFonts w:eastAsia="Times New Roman" w:cstheme="minorHAnsi"/>
                <w:color w:val="656565"/>
                <w:sz w:val="20"/>
                <w:szCs w:val="20"/>
                <w:lang w:eastAsia="hr-BA"/>
              </w:rPr>
            </w:pPr>
            <w:r w:rsidRPr="00653E4E">
              <w:rPr>
                <w:rFonts w:eastAsia="Times New Roman" w:cstheme="minorHAnsi"/>
                <w:color w:val="000000"/>
                <w:sz w:val="20"/>
                <w:szCs w:val="20"/>
                <w:lang w:val="bs-Latn-BA" w:eastAsia="hr-BA"/>
              </w:rPr>
              <w:t>Adresa poslovnog prostora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401" w:rsidRPr="00653E4E" w:rsidRDefault="001B0401" w:rsidP="003A1503">
            <w:pPr>
              <w:spacing w:after="150" w:line="240" w:lineRule="auto"/>
              <w:jc w:val="center"/>
              <w:rPr>
                <w:rFonts w:eastAsia="Times New Roman" w:cstheme="minorHAnsi"/>
                <w:color w:val="656565"/>
                <w:sz w:val="20"/>
                <w:szCs w:val="20"/>
                <w:lang w:eastAsia="hr-BA"/>
              </w:rPr>
            </w:pPr>
            <w:r w:rsidRPr="00653E4E">
              <w:rPr>
                <w:rFonts w:eastAsia="Times New Roman" w:cstheme="minorHAnsi"/>
                <w:color w:val="000000"/>
                <w:sz w:val="20"/>
                <w:szCs w:val="20"/>
                <w:lang w:val="bs-Latn-BA" w:eastAsia="hr-BA"/>
              </w:rPr>
              <w:t>Površina u m</w:t>
            </w:r>
            <w:r w:rsidR="008F1587" w:rsidRPr="00653E4E">
              <w:rPr>
                <w:rFonts w:eastAsia="Times New Roman" w:cstheme="minorHAnsi"/>
                <w:color w:val="000000"/>
                <w:sz w:val="20"/>
                <w:szCs w:val="20"/>
                <w:lang w:val="bs-Latn-BA" w:eastAsia="hr-BA"/>
              </w:rPr>
              <w:t xml:space="preserve">² </w:t>
            </w:r>
            <w:r w:rsidRPr="00653E4E">
              <w:rPr>
                <w:rFonts w:eastAsia="Times New Roman" w:cstheme="minorHAnsi"/>
                <w:color w:val="000000"/>
                <w:sz w:val="20"/>
                <w:szCs w:val="20"/>
                <w:lang w:val="bs-Latn-BA" w:eastAsia="hr-BA"/>
              </w:rPr>
              <w:t>objekta (prizemlje + potkrovlje)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B0401" w:rsidRPr="00653E4E" w:rsidRDefault="001B0401" w:rsidP="003A1503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bs-Latn-BA" w:eastAsia="hr-BA"/>
              </w:rPr>
            </w:pPr>
            <w:r w:rsidRPr="00653E4E">
              <w:rPr>
                <w:rFonts w:eastAsia="Times New Roman" w:cstheme="minorHAnsi"/>
                <w:color w:val="000000"/>
                <w:sz w:val="20"/>
                <w:szCs w:val="20"/>
                <w:lang w:val="bs-Latn-BA" w:eastAsia="hr-BA"/>
              </w:rPr>
              <w:t>Površina u m</w:t>
            </w:r>
            <w:r w:rsidR="008F1587" w:rsidRPr="00653E4E">
              <w:rPr>
                <w:rFonts w:eastAsia="Times New Roman" w:cstheme="minorHAnsi"/>
                <w:color w:val="000000"/>
                <w:sz w:val="20"/>
                <w:szCs w:val="20"/>
                <w:lang w:val="bs-Latn-BA" w:eastAsia="hr-BA"/>
              </w:rPr>
              <w:t>²</w:t>
            </w:r>
            <w:r w:rsidRPr="00653E4E">
              <w:rPr>
                <w:rFonts w:eastAsia="Times New Roman" w:cstheme="minorHAnsi"/>
                <w:color w:val="000000"/>
                <w:sz w:val="20"/>
                <w:szCs w:val="20"/>
                <w:lang w:val="bs-Latn-BA" w:eastAsia="hr-BA"/>
              </w:rPr>
              <w:t xml:space="preserve"> -zemljište uz objekat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401" w:rsidRPr="00653E4E" w:rsidRDefault="001B0401" w:rsidP="003A1503">
            <w:pPr>
              <w:spacing w:after="150" w:line="240" w:lineRule="auto"/>
              <w:jc w:val="center"/>
              <w:rPr>
                <w:rFonts w:eastAsia="Times New Roman" w:cstheme="minorHAnsi"/>
                <w:color w:val="656565"/>
                <w:sz w:val="20"/>
                <w:szCs w:val="20"/>
                <w:lang w:eastAsia="hr-BA"/>
              </w:rPr>
            </w:pPr>
            <w:r w:rsidRPr="00653E4E">
              <w:rPr>
                <w:rFonts w:eastAsia="Times New Roman" w:cstheme="minorHAnsi"/>
                <w:color w:val="000000"/>
                <w:sz w:val="20"/>
                <w:szCs w:val="20"/>
                <w:lang w:val="bs-Latn-BA" w:eastAsia="hr-BA"/>
              </w:rPr>
              <w:t>Stanje prostora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401" w:rsidRPr="00653E4E" w:rsidRDefault="001B0401" w:rsidP="003A1503">
            <w:pPr>
              <w:spacing w:after="150" w:line="240" w:lineRule="auto"/>
              <w:jc w:val="center"/>
              <w:rPr>
                <w:rFonts w:eastAsia="Times New Roman" w:cstheme="minorHAnsi"/>
                <w:color w:val="656565"/>
                <w:sz w:val="20"/>
                <w:szCs w:val="20"/>
                <w:lang w:eastAsia="hr-BA"/>
              </w:rPr>
            </w:pPr>
            <w:r w:rsidRPr="00653E4E">
              <w:rPr>
                <w:rFonts w:eastAsia="Times New Roman" w:cstheme="minorHAnsi"/>
                <w:color w:val="000000"/>
                <w:sz w:val="20"/>
                <w:szCs w:val="20"/>
                <w:lang w:val="bs-Latn-BA" w:eastAsia="hr-BA"/>
              </w:rPr>
              <w:t>Početna cijena KM</w:t>
            </w:r>
          </w:p>
        </w:tc>
      </w:tr>
      <w:tr w:rsidR="001B0401" w:rsidRPr="00653E4E" w:rsidTr="008F1587"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401" w:rsidRPr="00653E4E" w:rsidRDefault="001B0401" w:rsidP="003A1503">
            <w:pPr>
              <w:spacing w:after="150" w:line="240" w:lineRule="auto"/>
              <w:jc w:val="center"/>
              <w:rPr>
                <w:rFonts w:eastAsia="Times New Roman" w:cstheme="minorHAnsi"/>
                <w:color w:val="656565"/>
                <w:sz w:val="20"/>
                <w:szCs w:val="20"/>
                <w:lang w:eastAsia="hr-BA"/>
              </w:rPr>
            </w:pPr>
            <w:r w:rsidRPr="00653E4E">
              <w:rPr>
                <w:rFonts w:eastAsia="Times New Roman" w:cstheme="minorHAnsi"/>
                <w:color w:val="000000"/>
                <w:sz w:val="20"/>
                <w:szCs w:val="20"/>
                <w:lang w:val="bs-Latn-BA" w:eastAsia="hr-BA"/>
              </w:rPr>
              <w:t>1.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401" w:rsidRPr="00653E4E" w:rsidRDefault="001B0401" w:rsidP="003A1503">
            <w:pPr>
              <w:spacing w:after="15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BA"/>
              </w:rPr>
            </w:pPr>
            <w:r w:rsidRPr="00653E4E">
              <w:rPr>
                <w:rFonts w:eastAsia="Times New Roman" w:cstheme="minorHAnsi"/>
                <w:color w:val="000000" w:themeColor="text1"/>
                <w:sz w:val="20"/>
                <w:szCs w:val="20"/>
                <w:lang w:eastAsia="hr-BA"/>
              </w:rPr>
              <w:t>Braće Lazić bb, 76316 Janja, Opština Bijeljina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401" w:rsidRPr="00653E4E" w:rsidRDefault="001B0401" w:rsidP="003A1503">
            <w:pPr>
              <w:spacing w:after="150" w:line="240" w:lineRule="auto"/>
              <w:jc w:val="center"/>
              <w:rPr>
                <w:rFonts w:eastAsia="Times New Roman" w:cstheme="minorHAnsi"/>
                <w:color w:val="656565"/>
                <w:sz w:val="20"/>
                <w:szCs w:val="20"/>
                <w:lang w:eastAsia="hr-BA"/>
              </w:rPr>
            </w:pPr>
            <w:r w:rsidRPr="00653E4E">
              <w:rPr>
                <w:rFonts w:eastAsia="Times New Roman" w:cstheme="minorHAnsi"/>
                <w:color w:val="000000"/>
                <w:sz w:val="20"/>
                <w:szCs w:val="20"/>
                <w:lang w:val="bs-Latn-BA" w:eastAsia="hr-BA"/>
              </w:rPr>
              <w:t>448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1B0401" w:rsidRPr="00653E4E" w:rsidRDefault="008F1587" w:rsidP="003A1503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bs-Latn-BA" w:eastAsia="hr-BA"/>
              </w:rPr>
            </w:pPr>
            <w:r w:rsidRPr="00653E4E">
              <w:rPr>
                <w:rFonts w:eastAsia="Times New Roman" w:cstheme="minorHAnsi"/>
                <w:color w:val="000000"/>
                <w:sz w:val="20"/>
                <w:szCs w:val="20"/>
                <w:lang w:val="bs-Latn-BA" w:eastAsia="hr-BA"/>
              </w:rPr>
              <w:t>888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401" w:rsidRPr="00653E4E" w:rsidRDefault="001B0401" w:rsidP="003A1503">
            <w:pPr>
              <w:spacing w:after="150" w:line="240" w:lineRule="auto"/>
              <w:jc w:val="center"/>
              <w:rPr>
                <w:rFonts w:eastAsia="Times New Roman" w:cstheme="minorHAnsi"/>
                <w:color w:val="656565"/>
                <w:sz w:val="20"/>
                <w:szCs w:val="20"/>
                <w:lang w:eastAsia="hr-BA"/>
              </w:rPr>
            </w:pPr>
            <w:r w:rsidRPr="00653E4E">
              <w:rPr>
                <w:rFonts w:eastAsia="Times New Roman" w:cstheme="minorHAnsi"/>
                <w:color w:val="000000"/>
                <w:sz w:val="20"/>
                <w:szCs w:val="20"/>
                <w:lang w:val="bs-Latn-BA" w:eastAsia="hr-BA"/>
              </w:rPr>
              <w:t>uslovan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081" w:rsidRDefault="008F3081" w:rsidP="003A1503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bs-Latn-BA" w:eastAsia="hr-BA"/>
              </w:rPr>
            </w:pPr>
          </w:p>
          <w:p w:rsidR="001B0401" w:rsidRPr="00653E4E" w:rsidRDefault="008F1587" w:rsidP="003A1503">
            <w:pPr>
              <w:spacing w:after="150" w:line="240" w:lineRule="auto"/>
              <w:jc w:val="center"/>
              <w:rPr>
                <w:rFonts w:eastAsia="Times New Roman" w:cstheme="minorHAnsi"/>
                <w:color w:val="656565"/>
                <w:sz w:val="20"/>
                <w:szCs w:val="20"/>
                <w:lang w:eastAsia="hr-BA"/>
              </w:rPr>
            </w:pPr>
            <w:r w:rsidRPr="00653E4E">
              <w:rPr>
                <w:rFonts w:eastAsia="Times New Roman" w:cstheme="minorHAnsi"/>
                <w:color w:val="000000"/>
                <w:sz w:val="20"/>
                <w:szCs w:val="20"/>
                <w:lang w:val="bs-Latn-BA" w:eastAsia="hr-BA"/>
              </w:rPr>
              <w:t>1.350,00</w:t>
            </w:r>
          </w:p>
          <w:p w:rsidR="001B0401" w:rsidRPr="00653E4E" w:rsidRDefault="001B0401" w:rsidP="003A1503">
            <w:pPr>
              <w:spacing w:after="150" w:line="240" w:lineRule="auto"/>
              <w:jc w:val="center"/>
              <w:rPr>
                <w:rFonts w:eastAsia="Times New Roman" w:cstheme="minorHAnsi"/>
                <w:color w:val="656565"/>
                <w:sz w:val="20"/>
                <w:szCs w:val="20"/>
                <w:lang w:eastAsia="hr-BA"/>
              </w:rPr>
            </w:pPr>
          </w:p>
        </w:tc>
      </w:tr>
    </w:tbl>
    <w:p w:rsidR="009F704A" w:rsidRPr="00653E4E" w:rsidRDefault="009F704A" w:rsidP="008F158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val="bs-Latn-BA" w:eastAsia="hr-BA"/>
        </w:rPr>
      </w:pPr>
    </w:p>
    <w:p w:rsidR="008F1587" w:rsidRPr="00653E4E" w:rsidRDefault="008F1587" w:rsidP="008F1587">
      <w:pPr>
        <w:shd w:val="clear" w:color="auto" w:fill="FFFFFF"/>
        <w:spacing w:after="0" w:line="240" w:lineRule="auto"/>
        <w:rPr>
          <w:rFonts w:eastAsia="Times New Roman" w:cstheme="minorHAnsi"/>
          <w:color w:val="656565"/>
          <w:sz w:val="20"/>
          <w:szCs w:val="20"/>
          <w:lang w:eastAsia="hr-BA"/>
        </w:rPr>
      </w:pPr>
      <w:r w:rsidRPr="00653E4E">
        <w:rPr>
          <w:rFonts w:eastAsia="Times New Roman" w:cstheme="minorHAnsi"/>
          <w:color w:val="000000"/>
          <w:sz w:val="20"/>
          <w:szCs w:val="20"/>
          <w:lang w:val="bs-Latn-BA" w:eastAsia="hr-BA"/>
        </w:rPr>
        <w:t xml:space="preserve">Pravo učešća na Javnom oglasu imaju sva pravna i fizička lica  koja blagovremeno podnesu prijavu na javni poziv sa ponuđenom cijenom koja </w:t>
      </w:r>
      <w:r w:rsidR="00451F34" w:rsidRPr="00653E4E">
        <w:rPr>
          <w:rFonts w:eastAsia="Times New Roman" w:cstheme="minorHAnsi"/>
          <w:color w:val="000000"/>
          <w:sz w:val="20"/>
          <w:szCs w:val="20"/>
          <w:lang w:val="bs-Latn-BA" w:eastAsia="hr-BA"/>
        </w:rPr>
        <w:t>ne može biti niža</w:t>
      </w:r>
      <w:r w:rsidRPr="00653E4E">
        <w:rPr>
          <w:rFonts w:eastAsia="Times New Roman" w:cstheme="minorHAnsi"/>
          <w:color w:val="000000"/>
          <w:sz w:val="20"/>
          <w:szCs w:val="20"/>
          <w:lang w:val="bs-Latn-BA" w:eastAsia="hr-BA"/>
        </w:rPr>
        <w:t xml:space="preserve"> od početne cijene. </w:t>
      </w:r>
    </w:p>
    <w:p w:rsidR="008F1587" w:rsidRPr="00653E4E" w:rsidRDefault="008F1587" w:rsidP="008F158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val="bs-Latn-BA" w:eastAsia="hr-BA"/>
        </w:rPr>
      </w:pPr>
      <w:r w:rsidRPr="00653E4E">
        <w:rPr>
          <w:rFonts w:eastAsia="Times New Roman" w:cstheme="minorHAnsi"/>
          <w:color w:val="000000"/>
          <w:sz w:val="20"/>
          <w:szCs w:val="20"/>
          <w:lang w:val="bs-Latn-BA" w:eastAsia="hr-BA"/>
        </w:rPr>
        <w:t>Ugovor o zakupu zaključuje će se na period od jedne godine s mogućnošću produženja istog uz pridržavanje ugovornih obaveza.</w:t>
      </w:r>
    </w:p>
    <w:p w:rsidR="008F1587" w:rsidRPr="00653E4E" w:rsidRDefault="008F1587" w:rsidP="008F1587">
      <w:pPr>
        <w:shd w:val="clear" w:color="auto" w:fill="FFFFFF"/>
        <w:spacing w:after="0" w:line="240" w:lineRule="auto"/>
        <w:rPr>
          <w:rFonts w:eastAsia="Times New Roman" w:cstheme="minorHAnsi"/>
          <w:color w:val="656565"/>
          <w:sz w:val="20"/>
          <w:szCs w:val="20"/>
          <w:lang w:eastAsia="hr-BA"/>
        </w:rPr>
      </w:pPr>
      <w:r w:rsidRPr="00653E4E">
        <w:rPr>
          <w:rFonts w:eastAsia="Times New Roman" w:cstheme="minorHAnsi"/>
          <w:color w:val="000000"/>
          <w:sz w:val="20"/>
          <w:szCs w:val="20"/>
          <w:lang w:val="bs-Latn-BA" w:eastAsia="hr-BA"/>
        </w:rPr>
        <w:br/>
        <w:t>Pismena ponuda na Javni oglas treba da sadrži:</w:t>
      </w:r>
    </w:p>
    <w:p w:rsidR="008F1587" w:rsidRPr="008E169B" w:rsidRDefault="008F1587" w:rsidP="008F1587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Theme="minorHAnsi" w:hAnsiTheme="minorHAnsi" w:cstheme="minorHAnsi"/>
          <w:sz w:val="20"/>
          <w:szCs w:val="20"/>
        </w:rPr>
      </w:pPr>
      <w:r w:rsidRPr="008E169B">
        <w:rPr>
          <w:rFonts w:asciiTheme="minorHAnsi" w:hAnsiTheme="minorHAnsi" w:cstheme="minorHAnsi"/>
          <w:sz w:val="20"/>
          <w:szCs w:val="20"/>
          <w:lang w:val="bs-Latn-BA"/>
        </w:rPr>
        <w:t>Naziv firme ili ime i prezime fizičkog lica, adresu, odnosno sjedište firme i kontak telefon ponuđača; </w:t>
      </w:r>
    </w:p>
    <w:p w:rsidR="008F1587" w:rsidRPr="008E169B" w:rsidRDefault="008F1587" w:rsidP="008F1587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8E169B">
        <w:rPr>
          <w:rFonts w:asciiTheme="minorHAnsi" w:hAnsiTheme="minorHAnsi" w:cstheme="minorHAnsi"/>
          <w:sz w:val="20"/>
          <w:szCs w:val="20"/>
          <w:lang w:val="bs-Latn-BA"/>
        </w:rPr>
        <w:t>Dokaz o identitetu podnosioca prijave – kopija lične karte, prijave mjesta prebivališta, aktuelni izvod iz sudskog registra, identifikacioni broj (ovjerene kopije) za ponuđače koji imaju registrovanu djelatnost, uvjerenje o izmirenim poreskim obavezama.</w:t>
      </w:r>
    </w:p>
    <w:p w:rsidR="008F1587" w:rsidRPr="008E169B" w:rsidRDefault="008F1587" w:rsidP="008F1587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8E169B">
        <w:rPr>
          <w:rFonts w:asciiTheme="minorHAnsi" w:hAnsiTheme="minorHAnsi" w:cstheme="minorHAnsi"/>
          <w:sz w:val="20"/>
          <w:szCs w:val="20"/>
          <w:lang w:val="bs-Latn-BA"/>
        </w:rPr>
        <w:t>Visinu ponuđene zakupnine izraženu u KM, s tim što početni iznos ne može biti manji od iznosa utvrđenog ovim Javnim oglasom, a cijena treba da bude integralni dio teksta koja se ne smije ispravljati i treba da glasi na cijelu ili pola novčane jedinice.</w:t>
      </w:r>
    </w:p>
    <w:p w:rsidR="008F1587" w:rsidRPr="008E169B" w:rsidRDefault="008F1587" w:rsidP="008F1587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8E169B">
        <w:rPr>
          <w:rFonts w:asciiTheme="minorHAnsi" w:hAnsiTheme="minorHAnsi" w:cstheme="minorHAnsi"/>
          <w:sz w:val="20"/>
          <w:szCs w:val="20"/>
          <w:lang w:val="bs-Latn-BA"/>
        </w:rPr>
        <w:t>Izjavu o spremnosti davanja garancije o plaćanju zakupnine najmanje u visini tromjesečne zakupnine prije potpisivanja Ugovora o zakupu.</w:t>
      </w:r>
    </w:p>
    <w:p w:rsidR="008F1587" w:rsidRPr="00653E4E" w:rsidRDefault="008F1587" w:rsidP="008F158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val="bs-Latn-BA" w:eastAsia="hr-BA"/>
        </w:rPr>
      </w:pPr>
    </w:p>
    <w:p w:rsidR="008F1587" w:rsidRPr="00653E4E" w:rsidRDefault="008F1587" w:rsidP="008F158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656565"/>
          <w:sz w:val="20"/>
          <w:szCs w:val="20"/>
          <w:lang w:eastAsia="hr-BA"/>
        </w:rPr>
      </w:pPr>
      <w:r w:rsidRPr="00653E4E">
        <w:rPr>
          <w:rFonts w:eastAsia="Times New Roman" w:cstheme="minorHAnsi"/>
          <w:color w:val="000000"/>
          <w:sz w:val="20"/>
          <w:szCs w:val="20"/>
          <w:lang w:val="bs-Latn-BA" w:eastAsia="hr-BA"/>
        </w:rPr>
        <w:t>Visina ponuđene zakupnine je opredjeljujući faktor za utvrđivanje najpovoljnije ponude, s tim što početni iznos ne može biti manji od iznosa utvrđenog ovim Javnim oglasom. U slučaju da dva ili više učesnika na Javnom oglasu ponude isti iznos zakupnine, prednost će imati ponuda koja je ranije zaprimljena.</w:t>
      </w:r>
    </w:p>
    <w:p w:rsidR="008F1587" w:rsidRPr="00653E4E" w:rsidRDefault="008F1587" w:rsidP="008F158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656565"/>
          <w:sz w:val="20"/>
          <w:szCs w:val="20"/>
          <w:lang w:eastAsia="hr-BA"/>
        </w:rPr>
      </w:pPr>
      <w:r w:rsidRPr="00653E4E">
        <w:rPr>
          <w:rFonts w:eastAsia="Times New Roman" w:cstheme="minorHAnsi"/>
          <w:color w:val="000000"/>
          <w:sz w:val="20"/>
          <w:szCs w:val="20"/>
          <w:lang w:val="bs-Latn-BA" w:eastAsia="hr-BA"/>
        </w:rPr>
        <w:t xml:space="preserve">Javni oglas će se objaviti u jednom od dnevnih listova sa područja FBiH, web-stranici </w:t>
      </w:r>
      <w:r w:rsidR="009F704A" w:rsidRPr="00653E4E">
        <w:rPr>
          <w:rFonts w:eastAsia="Times New Roman" w:cstheme="minorHAnsi"/>
          <w:color w:val="000000"/>
          <w:sz w:val="20"/>
          <w:szCs w:val="20"/>
          <w:lang w:val="bs-Latn-BA" w:eastAsia="hr-BA"/>
        </w:rPr>
        <w:t>Društva</w:t>
      </w:r>
      <w:r w:rsidRPr="00653E4E">
        <w:rPr>
          <w:rFonts w:eastAsia="Times New Roman" w:cstheme="minorHAnsi"/>
          <w:color w:val="000000"/>
          <w:sz w:val="20"/>
          <w:szCs w:val="20"/>
          <w:lang w:val="bs-Latn-BA" w:eastAsia="hr-BA"/>
        </w:rPr>
        <w:t xml:space="preserve"> i isti ostaje otvoren do </w:t>
      </w:r>
      <w:r w:rsidR="00A2096C">
        <w:rPr>
          <w:rFonts w:eastAsia="Times New Roman" w:cstheme="minorHAnsi"/>
          <w:color w:val="000000"/>
          <w:sz w:val="20"/>
          <w:szCs w:val="20"/>
          <w:lang w:val="bs-Latn-BA" w:eastAsia="hr-BA"/>
        </w:rPr>
        <w:t>01.06</w:t>
      </w:r>
      <w:r w:rsidRPr="00653E4E">
        <w:rPr>
          <w:rFonts w:eastAsia="Times New Roman" w:cstheme="minorHAnsi"/>
          <w:color w:val="000000"/>
          <w:sz w:val="20"/>
          <w:szCs w:val="20"/>
          <w:lang w:val="bs-Latn-BA" w:eastAsia="hr-BA"/>
        </w:rPr>
        <w:t>.20</w:t>
      </w:r>
      <w:r w:rsidR="00A2096C">
        <w:rPr>
          <w:rFonts w:eastAsia="Times New Roman" w:cstheme="minorHAnsi"/>
          <w:color w:val="000000"/>
          <w:sz w:val="20"/>
          <w:szCs w:val="20"/>
          <w:lang w:val="bs-Latn-BA" w:eastAsia="hr-BA"/>
        </w:rPr>
        <w:t>24</w:t>
      </w:r>
      <w:r w:rsidRPr="00653E4E">
        <w:rPr>
          <w:rFonts w:eastAsia="Times New Roman" w:cstheme="minorHAnsi"/>
          <w:color w:val="000000"/>
          <w:sz w:val="20"/>
          <w:szCs w:val="20"/>
          <w:lang w:val="bs-Latn-BA" w:eastAsia="hr-BA"/>
        </w:rPr>
        <w:t>. godine</w:t>
      </w:r>
      <w:r w:rsidR="009F704A" w:rsidRPr="00653E4E">
        <w:rPr>
          <w:rFonts w:eastAsia="Times New Roman" w:cstheme="minorHAnsi"/>
          <w:color w:val="000000"/>
          <w:sz w:val="20"/>
          <w:szCs w:val="20"/>
          <w:lang w:val="bs-Latn-BA" w:eastAsia="hr-BA"/>
        </w:rPr>
        <w:t>.</w:t>
      </w:r>
    </w:p>
    <w:p w:rsidR="008F1587" w:rsidRPr="00653E4E" w:rsidRDefault="008F1587" w:rsidP="008F158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656565"/>
          <w:sz w:val="20"/>
          <w:szCs w:val="20"/>
          <w:lang w:eastAsia="hr-BA"/>
        </w:rPr>
      </w:pPr>
      <w:r w:rsidRPr="00653E4E">
        <w:rPr>
          <w:rFonts w:eastAsia="Times New Roman" w:cstheme="minorHAnsi"/>
          <w:color w:val="000000"/>
          <w:sz w:val="20"/>
          <w:szCs w:val="20"/>
          <w:lang w:val="bs-Latn-BA" w:eastAsia="hr-BA"/>
        </w:rPr>
        <w:t xml:space="preserve">Kovertirane prijave sa jasno navedenim elementima ponude, te potrebnim dokazima o identitetu podnosioca prijave, sa čitko naznačenim imenom i prezimenom, nazivom firme, adresom i brojem telefona podnosioca ponude, dostaviti lično ili putem pošte na protokol </w:t>
      </w:r>
      <w:r w:rsidR="009F704A" w:rsidRPr="00653E4E">
        <w:rPr>
          <w:rFonts w:eastAsia="Times New Roman" w:cstheme="minorHAnsi"/>
          <w:color w:val="000000"/>
          <w:sz w:val="20"/>
          <w:szCs w:val="20"/>
          <w:lang w:val="bs-Latn-BA" w:eastAsia="hr-BA"/>
        </w:rPr>
        <w:t>DUF „Naprijed Invest“</w:t>
      </w:r>
      <w:r w:rsidRPr="00653E4E">
        <w:rPr>
          <w:rFonts w:eastAsia="Times New Roman" w:cstheme="minorHAnsi"/>
          <w:color w:val="000000"/>
          <w:sz w:val="20"/>
          <w:szCs w:val="20"/>
          <w:lang w:val="bs-Latn-BA" w:eastAsia="hr-BA"/>
        </w:rPr>
        <w:t xml:space="preserve"> d.o.o. Sarajevo, u ulici </w:t>
      </w:r>
      <w:r w:rsidR="009F704A" w:rsidRPr="00653E4E">
        <w:rPr>
          <w:rFonts w:eastAsia="Times New Roman" w:cstheme="minorHAnsi"/>
          <w:color w:val="000000"/>
          <w:sz w:val="20"/>
          <w:szCs w:val="20"/>
          <w:lang w:val="bs-Latn-BA" w:eastAsia="hr-BA"/>
        </w:rPr>
        <w:t>Trampina</w:t>
      </w:r>
      <w:r w:rsidRPr="00653E4E">
        <w:rPr>
          <w:rFonts w:eastAsia="Times New Roman" w:cstheme="minorHAnsi"/>
          <w:color w:val="000000"/>
          <w:sz w:val="20"/>
          <w:szCs w:val="20"/>
          <w:lang w:val="bs-Latn-BA" w:eastAsia="hr-BA"/>
        </w:rPr>
        <w:t xml:space="preserve"> br. </w:t>
      </w:r>
      <w:r w:rsidR="009F704A" w:rsidRPr="00653E4E">
        <w:rPr>
          <w:rFonts w:eastAsia="Times New Roman" w:cstheme="minorHAnsi"/>
          <w:color w:val="000000"/>
          <w:sz w:val="20"/>
          <w:szCs w:val="20"/>
          <w:lang w:val="bs-Latn-BA" w:eastAsia="hr-BA"/>
        </w:rPr>
        <w:t>12 / III sprat</w:t>
      </w:r>
      <w:r w:rsidRPr="00653E4E">
        <w:rPr>
          <w:rFonts w:eastAsia="Times New Roman" w:cstheme="minorHAnsi"/>
          <w:color w:val="000000"/>
          <w:sz w:val="20"/>
          <w:szCs w:val="20"/>
          <w:lang w:val="bs-Latn-BA" w:eastAsia="hr-BA"/>
        </w:rPr>
        <w:t xml:space="preserve"> sa naznakom "Javni oglas za poslovn</w:t>
      </w:r>
      <w:r w:rsidR="009F704A" w:rsidRPr="00653E4E">
        <w:rPr>
          <w:rFonts w:eastAsia="Times New Roman" w:cstheme="minorHAnsi"/>
          <w:color w:val="000000"/>
          <w:sz w:val="20"/>
          <w:szCs w:val="20"/>
          <w:lang w:val="bs-Latn-BA" w:eastAsia="hr-BA"/>
        </w:rPr>
        <w:t>i</w:t>
      </w:r>
      <w:r w:rsidRPr="00653E4E">
        <w:rPr>
          <w:rFonts w:eastAsia="Times New Roman" w:cstheme="minorHAnsi"/>
          <w:color w:val="000000"/>
          <w:sz w:val="20"/>
          <w:szCs w:val="20"/>
          <w:lang w:val="bs-Latn-BA" w:eastAsia="hr-BA"/>
        </w:rPr>
        <w:t xml:space="preserve"> prostor".</w:t>
      </w:r>
    </w:p>
    <w:p w:rsidR="008F1587" w:rsidRPr="00653E4E" w:rsidRDefault="008F1587" w:rsidP="008F158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656565"/>
          <w:sz w:val="20"/>
          <w:szCs w:val="20"/>
          <w:lang w:eastAsia="hr-BA"/>
        </w:rPr>
      </w:pPr>
      <w:r w:rsidRPr="00653E4E">
        <w:rPr>
          <w:rFonts w:eastAsia="Times New Roman" w:cstheme="minorHAnsi"/>
          <w:color w:val="000000"/>
          <w:sz w:val="20"/>
          <w:szCs w:val="20"/>
          <w:lang w:val="bs-Latn-BA" w:eastAsia="hr-BA"/>
        </w:rPr>
        <w:t>Neblagovremene i nepotpune ponude neće se uzeti u razmatranje.</w:t>
      </w:r>
    </w:p>
    <w:p w:rsidR="00B9459B" w:rsidRPr="00653E4E" w:rsidRDefault="00B9459B">
      <w:pPr>
        <w:rPr>
          <w:rFonts w:cstheme="minorHAnsi"/>
          <w:sz w:val="20"/>
          <w:szCs w:val="20"/>
        </w:rPr>
      </w:pPr>
      <w:bookmarkStart w:id="0" w:name="_GoBack"/>
      <w:bookmarkEnd w:id="0"/>
    </w:p>
    <w:sectPr w:rsidR="00B9459B" w:rsidRPr="00653E4E" w:rsidSect="00B945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04AA"/>
    <w:multiLevelType w:val="hybridMultilevel"/>
    <w:tmpl w:val="4C6C58D2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A72E9"/>
    <w:rsid w:val="001B0401"/>
    <w:rsid w:val="003A1503"/>
    <w:rsid w:val="003A72E9"/>
    <w:rsid w:val="00451F34"/>
    <w:rsid w:val="00653E4E"/>
    <w:rsid w:val="007F089F"/>
    <w:rsid w:val="0081063A"/>
    <w:rsid w:val="008E169B"/>
    <w:rsid w:val="008F1587"/>
    <w:rsid w:val="008F3081"/>
    <w:rsid w:val="009F704A"/>
    <w:rsid w:val="00A2096C"/>
    <w:rsid w:val="00B562C3"/>
    <w:rsid w:val="00B9459B"/>
    <w:rsid w:val="00BD308D"/>
    <w:rsid w:val="00CE3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59B"/>
  </w:style>
  <w:style w:type="paragraph" w:styleId="Heading1">
    <w:name w:val="heading 1"/>
    <w:basedOn w:val="Normal"/>
    <w:link w:val="Heading1Char"/>
    <w:uiPriority w:val="9"/>
    <w:qFormat/>
    <w:rsid w:val="003A15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1503"/>
    <w:rPr>
      <w:rFonts w:ascii="Times New Roman" w:eastAsia="Times New Roman" w:hAnsi="Times New Roman" w:cs="Times New Roman"/>
      <w:b/>
      <w:bCs/>
      <w:kern w:val="36"/>
      <w:sz w:val="48"/>
      <w:szCs w:val="48"/>
      <w:lang w:eastAsia="hr-BA"/>
    </w:rPr>
  </w:style>
  <w:style w:type="paragraph" w:styleId="ListParagraph">
    <w:name w:val="List Paragraph"/>
    <w:basedOn w:val="Normal"/>
    <w:uiPriority w:val="34"/>
    <w:qFormat/>
    <w:rsid w:val="003A1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paragraph" w:styleId="NormalWeb">
    <w:name w:val="Normal (Web)"/>
    <w:basedOn w:val="Normal"/>
    <w:uiPriority w:val="99"/>
    <w:semiHidden/>
    <w:unhideWhenUsed/>
    <w:rsid w:val="008F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character" w:customStyle="1" w:styleId="apple-converted-space">
    <w:name w:val="apple-converted-space"/>
    <w:basedOn w:val="DefaultParagraphFont"/>
    <w:rsid w:val="008F15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5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Amila.P</cp:lastModifiedBy>
  <cp:revision>5</cp:revision>
  <cp:lastPrinted>2023-09-12T10:57:00Z</cp:lastPrinted>
  <dcterms:created xsi:type="dcterms:W3CDTF">2024-04-29T09:11:00Z</dcterms:created>
  <dcterms:modified xsi:type="dcterms:W3CDTF">2024-04-29T09:12:00Z</dcterms:modified>
</cp:coreProperties>
</file>